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4A" w:rsidP="00CF7B4A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F7B4A" w:rsidP="00CF7B4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F7B4A" w:rsidP="00CF7B4A">
      <w:pPr>
        <w:jc w:val="center"/>
        <w:rPr>
          <w:sz w:val="26"/>
          <w:szCs w:val="26"/>
        </w:rPr>
      </w:pPr>
    </w:p>
    <w:p w:rsidR="00CF7B4A" w:rsidP="00CF7B4A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CF7B4A" w:rsidP="00CF7B4A">
      <w:pPr>
        <w:jc w:val="both"/>
        <w:rPr>
          <w:sz w:val="26"/>
          <w:szCs w:val="26"/>
        </w:rPr>
      </w:pPr>
    </w:p>
    <w:p w:rsidR="00CF7B4A" w:rsidP="00CF7B4A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CF7B4A" w:rsidP="00CF7B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5-72-2802/2026, возбужденное по ч.1 ст.20.25 КоАП РФ в отношении </w:t>
      </w:r>
      <w:r>
        <w:rPr>
          <w:b/>
          <w:sz w:val="26"/>
          <w:szCs w:val="26"/>
        </w:rPr>
        <w:t xml:space="preserve">Ноздрина </w:t>
      </w:r>
      <w:r w:rsidR="00E52B61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CF7B4A" w:rsidP="00CF7B4A">
      <w:pPr>
        <w:jc w:val="center"/>
        <w:rPr>
          <w:b/>
          <w:sz w:val="26"/>
          <w:szCs w:val="26"/>
        </w:rPr>
      </w:pPr>
    </w:p>
    <w:p w:rsidR="00CF7B4A" w:rsidP="00CF7B4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F7B4A" w:rsidP="00CF7B4A">
      <w:pPr>
        <w:jc w:val="center"/>
        <w:rPr>
          <w:sz w:val="26"/>
          <w:szCs w:val="26"/>
        </w:rPr>
      </w:pPr>
    </w:p>
    <w:p w:rsidR="00CF7B4A" w:rsidP="00CF7B4A">
      <w:pPr>
        <w:pStyle w:val="BodyText"/>
        <w:ind w:firstLine="720"/>
        <w:rPr>
          <w:szCs w:val="26"/>
        </w:rPr>
      </w:pPr>
      <w:r>
        <w:rPr>
          <w:szCs w:val="26"/>
        </w:rPr>
        <w:t>02.12.2025 в 00 час. 01 мин. Ноздрин Д.И., проживающий по адресу:</w:t>
      </w:r>
      <w:r w:rsidRPr="00E52B61" w:rsidR="00E52B61">
        <w:rPr>
          <w:b/>
          <w:sz w:val="28"/>
          <w:szCs w:val="28"/>
        </w:rPr>
        <w:t xml:space="preserve"> </w:t>
      </w:r>
      <w:r w:rsidR="00E52B61">
        <w:rPr>
          <w:b/>
          <w:sz w:val="28"/>
          <w:szCs w:val="28"/>
        </w:rPr>
        <w:t>**</w:t>
      </w:r>
      <w:r w:rsidR="00E52B61">
        <w:rPr>
          <w:b/>
          <w:sz w:val="28"/>
          <w:szCs w:val="28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E52B61">
        <w:rPr>
          <w:b/>
          <w:sz w:val="28"/>
          <w:szCs w:val="28"/>
        </w:rPr>
        <w:t xml:space="preserve">*** </w:t>
      </w:r>
      <w:r>
        <w:rPr>
          <w:szCs w:val="26"/>
        </w:rPr>
        <w:t>от 18.09.2025.</w:t>
      </w:r>
    </w:p>
    <w:p w:rsidR="00CF7B4A" w:rsidP="00CF7B4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Ноздрин Д.И.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CF7B4A" w:rsidP="00CF7B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F7B4A" w:rsidP="00CF7B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CF7B4A" w:rsidP="00CF7B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CF7B4A" w:rsidP="00CF7B4A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Ноздрина Д.И.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сотрудника ГИБДД об отсутствии сведений об уплате штрафа.</w:t>
      </w:r>
    </w:p>
    <w:p w:rsidR="00CF7B4A" w:rsidP="00CF7B4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B4A" w:rsidP="00CF7B4A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Ноздрина Д.И.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CF7B4A" w:rsidP="00CF7B4A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CF7B4A" w:rsidP="00CF7B4A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CF7B4A" w:rsidP="00CF7B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CF7B4A" w:rsidP="00CF7B4A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F7B4A" w:rsidP="00CF7B4A">
      <w:pPr>
        <w:rPr>
          <w:b/>
          <w:snapToGrid w:val="0"/>
          <w:color w:val="000000"/>
          <w:sz w:val="26"/>
          <w:szCs w:val="26"/>
        </w:rPr>
      </w:pPr>
    </w:p>
    <w:p w:rsidR="00CF7B4A" w:rsidP="00CF7B4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F7B4A" w:rsidP="00CF7B4A">
      <w:pPr>
        <w:jc w:val="center"/>
        <w:rPr>
          <w:snapToGrid w:val="0"/>
          <w:color w:val="000000"/>
          <w:sz w:val="26"/>
          <w:szCs w:val="26"/>
        </w:rPr>
      </w:pPr>
    </w:p>
    <w:p w:rsidR="00CF7B4A" w:rsidP="00CF7B4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Ноздрина </w:t>
      </w:r>
      <w:r w:rsidR="00E52B61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 рублей.</w:t>
      </w:r>
    </w:p>
    <w:p w:rsidR="00CF7B4A" w:rsidP="00CF7B4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F7B4A" w:rsidP="00CF7B4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CF7B4A" w:rsidP="00CF7B4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F7B4A" w:rsidP="00CF7B4A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F7B4A">
        <w:t>0412365400715000722620180</w:t>
      </w: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7B4A" w:rsidP="00CF7B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7B4A" w:rsidP="00CF7B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CF7B4A" w:rsidP="00CF7B4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47BC7" w:rsidRPr="00CF7B4A" w:rsidP="00CF7B4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F1"/>
    <w:rsid w:val="008526F1"/>
    <w:rsid w:val="00A47BC7"/>
    <w:rsid w:val="00CF7B4A"/>
    <w:rsid w:val="00E52B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F71BD5-072A-45DD-B973-7CD4F57A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F7B4A"/>
    <w:rPr>
      <w:color w:val="0000FF"/>
      <w:u w:val="single"/>
    </w:rPr>
  </w:style>
  <w:style w:type="paragraph" w:styleId="Title">
    <w:name w:val="Title"/>
    <w:basedOn w:val="Normal"/>
    <w:link w:val="a"/>
    <w:qFormat/>
    <w:rsid w:val="00CF7B4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F7B4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F7B4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F7B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F7B4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F7B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F7B4A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F7B4A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F7B4A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F7B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